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B2" w:rsidRPr="00E60B92" w:rsidRDefault="00DA6FB2" w:rsidP="00623CD2">
      <w:pPr>
        <w:spacing w:after="0" w:line="240" w:lineRule="auto"/>
        <w:ind w:left="10915" w:right="-31"/>
        <w:rPr>
          <w:rFonts w:ascii="Times New Roman" w:hAnsi="Times New Roman" w:cs="Times New Roman"/>
          <w:sz w:val="24"/>
          <w:szCs w:val="24"/>
          <w:lang w:val="uk-UA"/>
        </w:rPr>
      </w:pP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  </w:t>
      </w:r>
      <w:r w:rsidR="008E4646">
        <w:rPr>
          <w:rFonts w:ascii="Times New Roman" w:hAnsi="Times New Roman" w:cs="Times New Roman"/>
          <w:sz w:val="24"/>
          <w:szCs w:val="24"/>
          <w:lang w:val="uk-UA"/>
        </w:rPr>
        <w:t>ПРОЄКТ №</w:t>
      </w: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7FF6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DA6FB2" w:rsidRPr="00E60B92" w:rsidRDefault="00DA6FB2" w:rsidP="00623CD2">
      <w:pPr>
        <w:spacing w:after="0" w:line="240" w:lineRule="auto"/>
        <w:ind w:left="10915" w:right="-31"/>
        <w:rPr>
          <w:rFonts w:ascii="Times New Roman" w:hAnsi="Times New Roman" w:cs="Times New Roman"/>
          <w:sz w:val="24"/>
          <w:szCs w:val="24"/>
          <w:lang w:val="uk-UA"/>
        </w:rPr>
      </w:pP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Рішення тринадцятої сесії                        </w:t>
      </w:r>
    </w:p>
    <w:p w:rsidR="00BB133F" w:rsidRDefault="00DA6FB2" w:rsidP="00623CD2">
      <w:pPr>
        <w:spacing w:after="0" w:line="240" w:lineRule="auto"/>
        <w:ind w:left="10915" w:right="-31"/>
        <w:rPr>
          <w:rFonts w:ascii="Times New Roman" w:hAnsi="Times New Roman" w:cs="Times New Roman"/>
          <w:sz w:val="24"/>
          <w:szCs w:val="24"/>
          <w:lang w:val="uk-UA"/>
        </w:rPr>
      </w:pP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Новгород-Сіверської </w:t>
      </w:r>
      <w:r w:rsidR="00BB13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BB13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A6FB2" w:rsidRPr="00E60B92" w:rsidRDefault="00DA6FB2" w:rsidP="00623CD2">
      <w:pPr>
        <w:spacing w:after="0" w:line="240" w:lineRule="auto"/>
        <w:ind w:left="10915" w:right="-31"/>
        <w:rPr>
          <w:rFonts w:ascii="Times New Roman" w:hAnsi="Times New Roman" w:cs="Times New Roman"/>
          <w:sz w:val="24"/>
          <w:szCs w:val="24"/>
          <w:lang w:val="uk-UA"/>
        </w:rPr>
      </w:pP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VIIІ скликання </w:t>
      </w:r>
    </w:p>
    <w:p w:rsidR="00DA6FB2" w:rsidRPr="00E60B92" w:rsidRDefault="00623CD2" w:rsidP="00F10A53">
      <w:pPr>
        <w:spacing w:after="0" w:line="360" w:lineRule="auto"/>
        <w:ind w:left="10915" w:right="-3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A6FB2" w:rsidRPr="00E60B92">
        <w:rPr>
          <w:rFonts w:ascii="Times New Roman" w:hAnsi="Times New Roman" w:cs="Times New Roman"/>
          <w:sz w:val="24"/>
          <w:szCs w:val="24"/>
          <w:lang w:val="uk-UA"/>
        </w:rPr>
        <w:t>6 жовтня 2021 року №</w:t>
      </w:r>
      <w:r w:rsidR="00BB13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6FB2" w:rsidRPr="00E60B92">
        <w:rPr>
          <w:rFonts w:ascii="Times New Roman" w:hAnsi="Times New Roman" w:cs="Times New Roman"/>
          <w:sz w:val="24"/>
          <w:szCs w:val="24"/>
          <w:lang w:val="uk-UA"/>
        </w:rPr>
        <w:t>370</w:t>
      </w:r>
      <w:r w:rsidR="008E46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4646" w:rsidRPr="008E46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464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BB133F" w:rsidRDefault="00EB6BB4" w:rsidP="00F10A53">
      <w:pPr>
        <w:spacing w:after="0" w:line="240" w:lineRule="auto"/>
        <w:ind w:left="10915" w:right="-3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(в редакції рішення 17</w:t>
      </w:r>
      <w:r w:rsidR="00DA6FB2" w:rsidRPr="00E60B92">
        <w:rPr>
          <w:rFonts w:ascii="Times New Roman" w:hAnsi="Times New Roman" w:cs="Times New Roman"/>
          <w:sz w:val="24"/>
          <w:szCs w:val="24"/>
          <w:lang w:val="uk-UA"/>
        </w:rPr>
        <w:t>-ої</w:t>
      </w:r>
      <w:r w:rsidR="00BB13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5AC2">
        <w:rPr>
          <w:rFonts w:ascii="Times New Roman" w:hAnsi="Times New Roman" w:cs="Times New Roman"/>
          <w:sz w:val="24"/>
          <w:szCs w:val="24"/>
          <w:lang w:val="uk-UA"/>
        </w:rPr>
        <w:t>позачергової</w:t>
      </w:r>
      <w:r w:rsidR="00BB13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3CD2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r w:rsidR="00DA6FB2"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Новгород-Сіверської </w:t>
      </w:r>
    </w:p>
    <w:p w:rsidR="00BB133F" w:rsidRDefault="00DA6FB2" w:rsidP="00F10A53">
      <w:pPr>
        <w:spacing w:after="0" w:line="240" w:lineRule="auto"/>
        <w:ind w:left="10915" w:right="-31"/>
        <w:rPr>
          <w:rFonts w:ascii="Times New Roman" w:hAnsi="Times New Roman" w:cs="Times New Roman"/>
          <w:sz w:val="24"/>
          <w:szCs w:val="24"/>
          <w:lang w:val="uk-UA"/>
        </w:rPr>
      </w:pP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VIIІ скликання  </w:t>
      </w:r>
    </w:p>
    <w:p w:rsidR="00481B40" w:rsidRPr="00E60B92" w:rsidRDefault="00661E32" w:rsidP="00F10A53">
      <w:pPr>
        <w:spacing w:after="0" w:line="240" w:lineRule="auto"/>
        <w:ind w:left="10915" w:right="-3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    </w:t>
      </w:r>
      <w:r w:rsidR="00605E70">
        <w:rPr>
          <w:rFonts w:ascii="Times New Roman" w:hAnsi="Times New Roman" w:cs="Times New Roman"/>
          <w:sz w:val="24"/>
          <w:szCs w:val="24"/>
          <w:lang w:val="uk-UA"/>
        </w:rPr>
        <w:t>лип</w:t>
      </w:r>
      <w:bookmarkStart w:id="0" w:name="_GoBack"/>
      <w:bookmarkEnd w:id="0"/>
      <w:r w:rsidR="00EB6BB4">
        <w:rPr>
          <w:rFonts w:ascii="Times New Roman" w:hAnsi="Times New Roman" w:cs="Times New Roman"/>
          <w:sz w:val="24"/>
          <w:szCs w:val="24"/>
          <w:lang w:val="uk-UA"/>
        </w:rPr>
        <w:t>ня  2022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№   </w:t>
      </w:r>
      <w:r w:rsidR="00DA6FB2" w:rsidRPr="00E60B92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DA6FB2" w:rsidRPr="00E60B92" w:rsidRDefault="00DA6FB2" w:rsidP="00DA6FB2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uk-UA"/>
        </w:rPr>
      </w:pPr>
    </w:p>
    <w:p w:rsidR="00DE7438" w:rsidRPr="00E60B92" w:rsidRDefault="00DA6FB2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b/>
          <w:sz w:val="28"/>
          <w:szCs w:val="28"/>
          <w:lang w:val="uk-UA"/>
        </w:rPr>
        <w:t>Перелік другого типу - Перелік об’єктів, що підлягають передачі в оренду без проведення аукціону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4"/>
        <w:gridCol w:w="1359"/>
        <w:gridCol w:w="1559"/>
        <w:gridCol w:w="1985"/>
        <w:gridCol w:w="1559"/>
        <w:gridCol w:w="3827"/>
        <w:gridCol w:w="993"/>
        <w:gridCol w:w="1417"/>
        <w:gridCol w:w="1418"/>
      </w:tblGrid>
      <w:tr w:rsidR="00DE7438" w:rsidRPr="00E60B92" w:rsidTr="00BB133F">
        <w:tc>
          <w:tcPr>
            <w:tcW w:w="484" w:type="dxa"/>
            <w:vAlign w:val="center"/>
          </w:tcPr>
          <w:p w:rsidR="00DE7438" w:rsidRPr="00E60B92" w:rsidRDefault="00DE7438" w:rsidP="008E0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359" w:type="dxa"/>
            <w:vAlign w:val="center"/>
          </w:tcPr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Орендар</w:t>
            </w:r>
          </w:p>
        </w:tc>
        <w:tc>
          <w:tcPr>
            <w:tcW w:w="1559" w:type="dxa"/>
            <w:vAlign w:val="center"/>
          </w:tcPr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об’єкта</w:t>
            </w:r>
          </w:p>
        </w:tc>
        <w:tc>
          <w:tcPr>
            <w:tcW w:w="1985" w:type="dxa"/>
            <w:vAlign w:val="center"/>
          </w:tcPr>
          <w:p w:rsidR="00DE7438" w:rsidRPr="00E60B92" w:rsidRDefault="00DE7438" w:rsidP="003F0B5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1559" w:type="dxa"/>
            <w:vAlign w:val="center"/>
          </w:tcPr>
          <w:p w:rsidR="00DE7438" w:rsidRPr="00E60B92" w:rsidRDefault="00DE7438" w:rsidP="00BB133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 цільового використання</w:t>
            </w:r>
          </w:p>
        </w:tc>
        <w:tc>
          <w:tcPr>
            <w:tcW w:w="3827" w:type="dxa"/>
            <w:vAlign w:val="center"/>
          </w:tcPr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993" w:type="dxa"/>
            <w:vAlign w:val="center"/>
          </w:tcPr>
          <w:p w:rsidR="00DE7438" w:rsidRPr="003F0B55" w:rsidRDefault="00573BCC" w:rsidP="003F0B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</w:t>
            </w:r>
            <w:r w:rsidR="00BB1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оща об’єкта оренд</w:t>
            </w:r>
            <w:r w:rsidR="003F0B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и,</w:t>
            </w:r>
            <w:r w:rsidR="00DE7438"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3F0B5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417" w:type="dxa"/>
            <w:vAlign w:val="center"/>
          </w:tcPr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Примітки</w:t>
            </w:r>
          </w:p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Рішення про включення об’єкту до переліку</w:t>
            </w:r>
          </w:p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A5257" w:rsidRDefault="001A5257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133F" w:rsidRDefault="00DE7438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b/>
          <w:sz w:val="28"/>
          <w:szCs w:val="28"/>
          <w:lang w:val="uk-UA"/>
        </w:rPr>
        <w:t>Балансоутримувач (орендодавець) - КНП «Новгород-Сіверська ЦМЛ»</w:t>
      </w:r>
    </w:p>
    <w:p w:rsidR="00FE3C19" w:rsidRPr="00E60B92" w:rsidRDefault="00FE3C19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0"/>
        <w:gridCol w:w="1404"/>
        <w:gridCol w:w="1553"/>
        <w:gridCol w:w="1985"/>
        <w:gridCol w:w="1559"/>
        <w:gridCol w:w="3827"/>
        <w:gridCol w:w="993"/>
        <w:gridCol w:w="1417"/>
        <w:gridCol w:w="1418"/>
      </w:tblGrid>
      <w:tr w:rsidR="00573BCC" w:rsidRPr="00E60B92" w:rsidTr="00BB133F">
        <w:trPr>
          <w:trHeight w:val="19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A2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КНП   «Новгород-Сіверський центр ПМСД»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3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C201D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Новгород-Сіверський , </w:t>
            </w:r>
            <w:r w:rsidR="003F0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Шевченка, 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3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Надання первинної медико-санітарної допомоги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BB133F" w:rsidP="003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DE7438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астина двоповерхової будівлі,  забезпечена електроенергією, тепло/ водопостачанням, водовідведенням;  частина одноповерхового приміщення-гараж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438" w:rsidRPr="00E60B92" w:rsidRDefault="00DE7438" w:rsidP="003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466,9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BB133F" w:rsidP="003F0B5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DE7438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3F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573BCC" w:rsidRPr="00E60B92" w:rsidTr="00BB133F">
        <w:trPr>
          <w:trHeight w:val="21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824158" w:rsidP="00A2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КНП «Обласний центр екстрен</w:t>
            </w:r>
            <w:r w:rsidR="00DE7438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ої медичної допомоги та медицини катастроф»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3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C201D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вгород-Сіверський , </w:t>
            </w:r>
            <w:r w:rsidR="003F0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BB133F" w:rsidP="003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DE7438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адання екстреної медичної допомоги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BB133F" w:rsidP="003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DE7438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з 15 кімнат та 2 коридорів, які знаходяться на 1поверсі 4-х поверхового лікарняного корпусу, забезпечене електроенергією, тепло/водопостачанням,</w:t>
            </w:r>
            <w:r w:rsidR="003F0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DE7438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BB133F" w:rsidP="003F0B5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DE7438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BB133F" w:rsidRDefault="00BB133F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133F" w:rsidRDefault="00BB133F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7438" w:rsidRDefault="0073266F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b/>
          <w:sz w:val="28"/>
          <w:szCs w:val="28"/>
          <w:lang w:val="uk-UA"/>
        </w:rPr>
        <w:t>Балансоутримувач (орендодавець)- Центр ПМСД</w:t>
      </w:r>
    </w:p>
    <w:p w:rsidR="00FE3C19" w:rsidRPr="00E60B92" w:rsidRDefault="00FE3C19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0"/>
        <w:gridCol w:w="1398"/>
        <w:gridCol w:w="1529"/>
        <w:gridCol w:w="2015"/>
        <w:gridCol w:w="1559"/>
        <w:gridCol w:w="3827"/>
        <w:gridCol w:w="993"/>
        <w:gridCol w:w="1417"/>
        <w:gridCol w:w="1418"/>
      </w:tblGrid>
      <w:tr w:rsidR="0073266F" w:rsidRPr="00E60B92" w:rsidTr="00BB133F">
        <w:trPr>
          <w:trHeight w:val="18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A270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КНП «Новгород-Сіверська ЦМЛ»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A2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3F0B55">
            <w:pPr>
              <w:spacing w:after="0" w:line="240" w:lineRule="auto"/>
              <w:ind w:left="-7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м.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район, с.</w:t>
            </w:r>
            <w:r w:rsid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Грем'яч, </w:t>
            </w:r>
            <w:r w:rsidR="003F0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 Набережна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F0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буд.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3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адання стоматологічних послуг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3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імната в одноповерховій будівлі амбулаторії,  забезпечена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3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1B369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73266F" w:rsidRPr="00E60B92" w:rsidTr="00BB133F">
        <w:trPr>
          <w:trHeight w:val="1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1B369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КНП «Новгород-Сіверська ЦМЛ»     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1B3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1B3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Новгород-Сіверський , </w:t>
            </w:r>
            <w:r w:rsidR="001B36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Шевченка, 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1B369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73266F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адання </w:t>
            </w:r>
            <w:proofErr w:type="spellStart"/>
            <w:r w:rsidR="0073266F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консульта</w:t>
            </w:r>
            <w:proofErr w:type="spellEnd"/>
            <w:r w:rsidR="001B36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="0073266F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тивно-діагностичної</w:t>
            </w:r>
            <w:proofErr w:type="spellEnd"/>
            <w:r w:rsidR="0073266F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лікувальної допомоги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1B3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73266F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імнати в будівлі, забезпечені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1B369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73266F" w:rsidRPr="00E60B92" w:rsidTr="00BB133F">
        <w:trPr>
          <w:trHeight w:val="16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КНП «Обласний центр </w:t>
            </w:r>
            <w:r w:rsidR="00BB133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екстреної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медичної допомоги та медицини катастроф»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FE3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C19" w:rsidRDefault="0073266F" w:rsidP="00FE3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Грем'яч, </w:t>
            </w:r>
          </w:p>
          <w:p w:rsidR="00FE3C19" w:rsidRDefault="0073266F" w:rsidP="00FE3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Миру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73266F" w:rsidRPr="00E60B92" w:rsidRDefault="00BB133F" w:rsidP="00FE3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буд.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FE3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адання екстреної медичної допомоги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FE3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імната в одноповерховій будівлі амбулаторії,  забезпечене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FE3C1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1A5257" w:rsidRDefault="001A5257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133F" w:rsidRDefault="0073266F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b/>
          <w:sz w:val="28"/>
          <w:szCs w:val="28"/>
          <w:lang w:val="uk-UA"/>
        </w:rPr>
        <w:t>Балансоутримувач (орендодавець) - Відділ освіти, молоді та спорту Новгород-Сіверської міської ради</w:t>
      </w:r>
    </w:p>
    <w:p w:rsidR="00FE3C19" w:rsidRPr="00E60B92" w:rsidRDefault="00FE3C19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7"/>
        <w:gridCol w:w="1401"/>
        <w:gridCol w:w="1559"/>
        <w:gridCol w:w="1985"/>
        <w:gridCol w:w="1559"/>
        <w:gridCol w:w="3827"/>
        <w:gridCol w:w="993"/>
        <w:gridCol w:w="1417"/>
        <w:gridCol w:w="1418"/>
      </w:tblGrid>
      <w:tr w:rsidR="0073266F" w:rsidRPr="00E60B92" w:rsidTr="00BB133F">
        <w:trPr>
          <w:trHeight w:val="157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844D53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соціального захисту населення,</w:t>
            </w:r>
            <w:r w:rsidR="00125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сім'ї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та праці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125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1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Новгород-Сіверський, </w:t>
            </w:r>
            <w:r w:rsidR="00125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3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Князя Ігоря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буд.</w:t>
            </w:r>
            <w:r w:rsidR="00C45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125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озміщення структурних підрозділів  міської ради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84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 в двоповерховій  цегляній  будівлі, забезпечені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125CA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73266F" w:rsidRPr="00E60B92" w:rsidTr="00BB133F">
        <w:trPr>
          <w:trHeight w:val="15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Новгород-Сіверська міська 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84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84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Новгород-Сіверський, </w:t>
            </w:r>
            <w:r w:rsidR="00844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3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Князя Ігоря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844D5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лужбове використання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84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 в двоповерховій  цегляній  будівлі, забезпечені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844D5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73266F" w:rsidRPr="00E60B92" w:rsidTr="00BB133F">
        <w:trPr>
          <w:trHeight w:val="15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BB133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КУ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«Інклюзивно-ресурсний центр»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A9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A9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Новгород-Сіверський, </w:t>
            </w:r>
            <w:r w:rsidR="00A92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Чкалова</w:t>
            </w:r>
            <w:proofErr w:type="spellEnd"/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A9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освітніх послуг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A9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 в двоповерховій  цегляній  будівлі, забезпечені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A92BD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73266F" w:rsidRPr="00E60B92" w:rsidTr="00BB133F">
        <w:trPr>
          <w:trHeight w:val="17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Військова частина 2253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533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A9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с. Бучки, Новгород-Сіверського району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A9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озміщення державних  установ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A9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 в одноповерховій  цегляній  будівлі, забезпечені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A92BD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73266F" w:rsidRPr="00E60B92" w:rsidTr="00BB133F">
        <w:trPr>
          <w:trHeight w:val="17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1F7F9A" w:rsidRDefault="0073266F" w:rsidP="00BB133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Сумський державний університет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1F7F9A" w:rsidRDefault="0073266F" w:rsidP="00533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F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1F7F9A" w:rsidRDefault="0073266F" w:rsidP="005330F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м.</w:t>
            </w:r>
            <w:r w:rsidR="00BB133F"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Новгород-Сіверський, </w:t>
            </w:r>
            <w:r w:rsidR="005330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    вул.</w:t>
            </w:r>
            <w:r w:rsidR="00C45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Б.</w:t>
            </w:r>
            <w:r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Майстренка, </w:t>
            </w:r>
            <w:r w:rsidR="00BB133F"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1F7F9A" w:rsidRDefault="00BB133F" w:rsidP="00533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F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73266F" w:rsidRPr="001F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освітніх послуг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1F7F9A" w:rsidRDefault="00BB133F" w:rsidP="00533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F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1F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 в двоповерховій  цегляній  будівлі, забезпечені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1F7F9A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1F7F9A" w:rsidRDefault="0073266F" w:rsidP="005330F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Потенційний об'єкт оренди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87718B" w:rsidRDefault="0087718B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66F" w:rsidRDefault="00F40AB6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b/>
          <w:sz w:val="28"/>
          <w:szCs w:val="28"/>
          <w:lang w:val="uk-UA"/>
        </w:rPr>
        <w:t>Балансоутримувач (орендодавець) - Відділ культури та туризму  Новгород-Сіверської міської ради</w:t>
      </w:r>
    </w:p>
    <w:p w:rsidR="001A5257" w:rsidRPr="00E60B92" w:rsidRDefault="001A5257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46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273"/>
        <w:gridCol w:w="1562"/>
        <w:gridCol w:w="1983"/>
        <w:gridCol w:w="1560"/>
        <w:gridCol w:w="3823"/>
        <w:gridCol w:w="993"/>
        <w:gridCol w:w="1410"/>
        <w:gridCol w:w="7"/>
        <w:gridCol w:w="1426"/>
      </w:tblGrid>
      <w:tr w:rsidR="00F40AB6" w:rsidRPr="00E60B92" w:rsidTr="00C45764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D1170E" w:rsidP="00D11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C45764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ління державної міграційної служби України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C45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3F" w:rsidRDefault="00F40AB6" w:rsidP="00C45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Новгород-Сіверський,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F40AB6" w:rsidRPr="00E60B92" w:rsidRDefault="00F40AB6" w:rsidP="00C45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Губернська, 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C45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F40AB6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ержавна політика у сферах міграції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C45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F40AB6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 в двоповерховій  цегляній  будівлі, забезпечені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D1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89,0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C45764">
            <w:pPr>
              <w:spacing w:after="0" w:line="240" w:lineRule="auto"/>
              <w:ind w:left="-100"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F40AB6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D1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D1170E" w:rsidTr="00C45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56"/>
        </w:trPr>
        <w:tc>
          <w:tcPr>
            <w:tcW w:w="582" w:type="dxa"/>
            <w:vAlign w:val="center"/>
          </w:tcPr>
          <w:p w:rsidR="00D1170E" w:rsidRDefault="00D1170E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1170E" w:rsidRPr="00D1170E" w:rsidRDefault="00D1170E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  <w:p w:rsidR="00D1170E" w:rsidRDefault="00D1170E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1170E" w:rsidRDefault="00D1170E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73" w:type="dxa"/>
          </w:tcPr>
          <w:p w:rsidR="00D1170E" w:rsidRPr="00D1170E" w:rsidRDefault="00D1170E" w:rsidP="00C4576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Новгород-Сіверської міської ради Чернігівської області</w:t>
            </w:r>
          </w:p>
          <w:p w:rsidR="00D1170E" w:rsidRDefault="00D1170E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1170E" w:rsidRDefault="00D1170E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1170E" w:rsidRDefault="00D1170E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2" w:type="dxa"/>
          </w:tcPr>
          <w:p w:rsidR="00D1170E" w:rsidRDefault="008160AF" w:rsidP="00C45764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</w:t>
            </w:r>
            <w:r w:rsidRPr="008160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ежитлове приміщення</w:t>
            </w:r>
            <w:r w:rsidR="00D1170E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A4DBF" w:rsidRPr="00C45764" w:rsidRDefault="00F426AD" w:rsidP="00C4576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426A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Новгород-Сіверського </w:t>
            </w:r>
            <w:r w:rsidRPr="00F426A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lastRenderedPageBreak/>
              <w:t>міського будинку культури</w:t>
            </w:r>
            <w:r w:rsidR="008160AF" w:rsidRPr="008160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60AF" w:rsidRPr="008160A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Новгород-Сіверської міської ради Чернігівської області </w:t>
            </w:r>
            <w:r w:rsidR="00AA4DBF" w:rsidRPr="00F426A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(зал)</w:t>
            </w:r>
          </w:p>
        </w:tc>
        <w:tc>
          <w:tcPr>
            <w:tcW w:w="1983" w:type="dxa"/>
          </w:tcPr>
          <w:p w:rsidR="00906014" w:rsidRDefault="00906014" w:rsidP="009060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1170E" w:rsidRPr="00D1170E" w:rsidRDefault="00D1170E" w:rsidP="00906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Майстренка, буд. 4, </w:t>
            </w:r>
            <w:r w:rsidR="00906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D11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м. Новгород-Сіверський, Чернігівська область</w:t>
            </w:r>
          </w:p>
          <w:p w:rsidR="00D1170E" w:rsidRDefault="00D1170E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D1170E" w:rsidRPr="0090641E" w:rsidRDefault="0090641E" w:rsidP="00906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Проведення занять </w:t>
            </w:r>
            <w:r w:rsidRPr="009064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відділення з боксу </w:t>
            </w:r>
            <w:r w:rsidRPr="009064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Новгород-Сіверської комплексної дитячо-юнацької спортивної школи</w:t>
            </w:r>
          </w:p>
          <w:p w:rsidR="00D1170E" w:rsidRDefault="00D1170E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23" w:type="dxa"/>
          </w:tcPr>
          <w:p w:rsidR="00C45764" w:rsidRDefault="00D1170E" w:rsidP="00436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риміщення  в двоповерховій    будівлі, забезпечені </w:t>
            </w:r>
          </w:p>
          <w:p w:rsidR="00D1170E" w:rsidRDefault="00D1170E" w:rsidP="004362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електроенергією, тепло/ водопостачанням,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водовідведенням</w:t>
            </w:r>
          </w:p>
          <w:p w:rsidR="00D1170E" w:rsidRDefault="00D1170E" w:rsidP="004362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D1170E" w:rsidRPr="00D1170E" w:rsidRDefault="00D1170E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17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174,3 </w:t>
            </w:r>
          </w:p>
        </w:tc>
        <w:tc>
          <w:tcPr>
            <w:tcW w:w="1410" w:type="dxa"/>
          </w:tcPr>
          <w:p w:rsidR="00906014" w:rsidRDefault="00906014" w:rsidP="00906014">
            <w:pPr>
              <w:ind w:left="-103" w:right="-1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D1170E" w:rsidRPr="001F7F9A" w:rsidRDefault="00D1170E" w:rsidP="00906014">
            <w:pPr>
              <w:ind w:left="-103" w:right="-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Потенційний об'єкт оренди</w:t>
            </w:r>
          </w:p>
          <w:p w:rsidR="00D1170E" w:rsidRDefault="00D1170E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3" w:type="dxa"/>
            <w:gridSpan w:val="2"/>
          </w:tcPr>
          <w:p w:rsidR="00D1170E" w:rsidRDefault="00D1170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1170E" w:rsidRDefault="00D1170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1170E" w:rsidRDefault="00D1170E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FE3C19" w:rsidRDefault="00FE3C19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0AB6" w:rsidRDefault="00F40AB6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b/>
          <w:sz w:val="28"/>
          <w:szCs w:val="28"/>
          <w:lang w:val="uk-UA"/>
        </w:rPr>
        <w:t>Балансоутримувач (орендодавець) - Новгород-Сіверська міська рада</w:t>
      </w:r>
    </w:p>
    <w:p w:rsidR="00FE3C19" w:rsidRPr="00E60B92" w:rsidRDefault="00FE3C19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4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0"/>
        <w:gridCol w:w="1398"/>
        <w:gridCol w:w="1559"/>
        <w:gridCol w:w="1843"/>
        <w:gridCol w:w="1701"/>
        <w:gridCol w:w="3827"/>
        <w:gridCol w:w="993"/>
        <w:gridCol w:w="1417"/>
        <w:gridCol w:w="1410"/>
      </w:tblGrid>
      <w:tr w:rsidR="00F40AB6" w:rsidRPr="00F84404" w:rsidTr="00BB133F">
        <w:trPr>
          <w:trHeight w:val="344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117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1A5257">
            <w:pPr>
              <w:spacing w:after="0" w:line="240" w:lineRule="auto"/>
              <w:ind w:lef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Релігійна громада Української православної церкви Чернігівської єпархії парафії на честь Святих благовірних князя Петра і княгині Февронії Муромських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8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F84404">
            <w:pPr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Новгород-Сіверський, </w:t>
            </w:r>
            <w:r w:rsidR="00F844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F84404">
              <w:rPr>
                <w:rStyle w:val="a8"/>
                <w:lang w:val="uk-UA"/>
              </w:rPr>
              <w:t xml:space="preserve"> </w:t>
            </w:r>
            <w:proofErr w:type="spellStart"/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Бондарівська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BB133F" w:rsidP="00F8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F40AB6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елігійна організація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BB133F" w:rsidP="00F8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F40AB6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едобудована будівля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F8440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F40AB6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AB6" w:rsidRPr="00E60B92" w:rsidRDefault="00F40A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40AB6" w:rsidRPr="00E60B92" w:rsidTr="001A5257">
        <w:trPr>
          <w:trHeight w:val="13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117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міської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9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90601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Новгород-Сіверський, </w:t>
            </w:r>
            <w:r w:rsidR="009060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9060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Губернська, 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9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F40AB6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лужбове використання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9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</w:t>
            </w:r>
            <w:r w:rsidR="00F40AB6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астина двоповерхової будівлі,  забезпечена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90601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F40AB6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AB6" w:rsidRPr="00E60B92" w:rsidRDefault="00F40A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40AB6" w:rsidRPr="00E60B92" w:rsidTr="00C33E25">
        <w:trPr>
          <w:trHeight w:val="21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</w:t>
            </w:r>
            <w:r w:rsidR="00D11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C33E25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C33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Система відеоспостереження за транспортними потоками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B6" w:rsidRPr="00E60B92" w:rsidRDefault="00F40AB6" w:rsidP="00F4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C33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="00F40AB6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лужбове використання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B6" w:rsidRPr="00E60B92" w:rsidRDefault="00F40AB6" w:rsidP="00F4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B6" w:rsidRPr="00E60B92" w:rsidRDefault="00F40AB6" w:rsidP="00F4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1F7F9A" w:rsidRDefault="00F40AB6" w:rsidP="00C33E2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Потенційний об'єкт оренди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AB6" w:rsidRPr="00E60B92" w:rsidRDefault="00F40A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A5257" w:rsidRPr="001A5257" w:rsidTr="00C33E25">
        <w:trPr>
          <w:trHeight w:val="155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57" w:rsidRPr="00E60B92" w:rsidRDefault="001A5257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D11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57" w:rsidRPr="0037024E" w:rsidRDefault="0037024E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7024E">
              <w:rPr>
                <w:rFonts w:ascii="Times New Roman" w:hAnsi="Times New Roman"/>
                <w:lang w:val="uk-UA"/>
              </w:rPr>
              <w:t xml:space="preserve">Квартирно-експлуатаційний відділ </w:t>
            </w:r>
            <w:proofErr w:type="spellStart"/>
            <w:r w:rsidRPr="0037024E">
              <w:rPr>
                <w:rFonts w:ascii="Times New Roman" w:hAnsi="Times New Roman"/>
                <w:lang w:val="uk-UA"/>
              </w:rPr>
              <w:t>м.Чернігів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57" w:rsidRPr="00E60B92" w:rsidRDefault="001A5257" w:rsidP="00C33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Будівля кам`яна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57" w:rsidRPr="001F7F9A" w:rsidRDefault="001A5257" w:rsidP="00C33E2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м. Новгород-Сіверський, вул. Базарна, буд. 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57" w:rsidRDefault="001A5257" w:rsidP="00C33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Службове використання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57" w:rsidRPr="00E60B92" w:rsidRDefault="001A5257" w:rsidP="00C33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Приміщення  в одноповерховій  цегляній  будівлі, забезпечені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57" w:rsidRPr="001F7F9A" w:rsidRDefault="001A5257" w:rsidP="001A5257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811,9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57" w:rsidRPr="001F7F9A" w:rsidRDefault="001A5257" w:rsidP="00C33E2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Потенційний об'єкт оренди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57" w:rsidRPr="00E60B92" w:rsidRDefault="001A5257" w:rsidP="001A52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F40AB6" w:rsidRPr="00E60B92" w:rsidRDefault="00F40AB6" w:rsidP="00F40A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133F" w:rsidRDefault="00BB133F" w:rsidP="00F40A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3E25" w:rsidRDefault="00C33E25" w:rsidP="00F40A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40AB6" w:rsidRPr="00E60B92" w:rsidRDefault="00F40AB6" w:rsidP="00F40A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sz w:val="28"/>
          <w:szCs w:val="28"/>
          <w:lang w:val="uk-UA"/>
        </w:rPr>
        <w:t>Сек</w:t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 xml:space="preserve">ретар міської ради   </w:t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E60B92">
        <w:rPr>
          <w:rFonts w:ascii="Times New Roman" w:hAnsi="Times New Roman" w:cs="Times New Roman"/>
          <w:sz w:val="28"/>
          <w:szCs w:val="28"/>
          <w:lang w:val="uk-UA"/>
        </w:rPr>
        <w:t>Ю. Лакоза</w:t>
      </w:r>
    </w:p>
    <w:sectPr w:rsidR="00F40AB6" w:rsidRPr="00E60B92" w:rsidSect="00BB133F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C62" w:rsidRDefault="00D74C62" w:rsidP="00F40AB6">
      <w:pPr>
        <w:spacing w:after="0" w:line="240" w:lineRule="auto"/>
      </w:pPr>
      <w:r>
        <w:separator/>
      </w:r>
    </w:p>
  </w:endnote>
  <w:endnote w:type="continuationSeparator" w:id="0">
    <w:p w:rsidR="00D74C62" w:rsidRDefault="00D74C62" w:rsidP="00F4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C62" w:rsidRDefault="00D74C62" w:rsidP="00F40AB6">
      <w:pPr>
        <w:spacing w:after="0" w:line="240" w:lineRule="auto"/>
      </w:pPr>
      <w:r>
        <w:separator/>
      </w:r>
    </w:p>
  </w:footnote>
  <w:footnote w:type="continuationSeparator" w:id="0">
    <w:p w:rsidR="00D74C62" w:rsidRDefault="00D74C62" w:rsidP="00F40A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6FB2"/>
    <w:rsid w:val="00094338"/>
    <w:rsid w:val="00097691"/>
    <w:rsid w:val="000F5446"/>
    <w:rsid w:val="000F6EC9"/>
    <w:rsid w:val="00125CAC"/>
    <w:rsid w:val="00150442"/>
    <w:rsid w:val="001A5257"/>
    <w:rsid w:val="001B369C"/>
    <w:rsid w:val="001F7F9A"/>
    <w:rsid w:val="002D166E"/>
    <w:rsid w:val="003333A6"/>
    <w:rsid w:val="0037024E"/>
    <w:rsid w:val="003F0B55"/>
    <w:rsid w:val="004362D0"/>
    <w:rsid w:val="00467EAB"/>
    <w:rsid w:val="00481B40"/>
    <w:rsid w:val="00515AC2"/>
    <w:rsid w:val="00522CB2"/>
    <w:rsid w:val="005330F4"/>
    <w:rsid w:val="00567276"/>
    <w:rsid w:val="00573BCC"/>
    <w:rsid w:val="005D7FF6"/>
    <w:rsid w:val="00605E70"/>
    <w:rsid w:val="00614034"/>
    <w:rsid w:val="00623CD2"/>
    <w:rsid w:val="00661E32"/>
    <w:rsid w:val="006A28D2"/>
    <w:rsid w:val="0073266F"/>
    <w:rsid w:val="00745B54"/>
    <w:rsid w:val="007A042C"/>
    <w:rsid w:val="008160AF"/>
    <w:rsid w:val="00824158"/>
    <w:rsid w:val="00844D53"/>
    <w:rsid w:val="0087718B"/>
    <w:rsid w:val="008B6B30"/>
    <w:rsid w:val="008C709C"/>
    <w:rsid w:val="008E0BED"/>
    <w:rsid w:val="008E4646"/>
    <w:rsid w:val="00906014"/>
    <w:rsid w:val="0090641E"/>
    <w:rsid w:val="009154D9"/>
    <w:rsid w:val="00A27060"/>
    <w:rsid w:val="00A51B6E"/>
    <w:rsid w:val="00A63E7C"/>
    <w:rsid w:val="00A76F0B"/>
    <w:rsid w:val="00A92BD1"/>
    <w:rsid w:val="00AA4DBF"/>
    <w:rsid w:val="00AE6C0C"/>
    <w:rsid w:val="00B36279"/>
    <w:rsid w:val="00BA0689"/>
    <w:rsid w:val="00BB133F"/>
    <w:rsid w:val="00BB291F"/>
    <w:rsid w:val="00BC54A6"/>
    <w:rsid w:val="00BF02B4"/>
    <w:rsid w:val="00C201D1"/>
    <w:rsid w:val="00C2710D"/>
    <w:rsid w:val="00C33E25"/>
    <w:rsid w:val="00C45764"/>
    <w:rsid w:val="00C47FEA"/>
    <w:rsid w:val="00C63EE1"/>
    <w:rsid w:val="00C66C20"/>
    <w:rsid w:val="00CA10DA"/>
    <w:rsid w:val="00CC15C0"/>
    <w:rsid w:val="00CD4168"/>
    <w:rsid w:val="00D1170E"/>
    <w:rsid w:val="00D259C4"/>
    <w:rsid w:val="00D70A57"/>
    <w:rsid w:val="00D74C62"/>
    <w:rsid w:val="00DA6FB2"/>
    <w:rsid w:val="00DE7438"/>
    <w:rsid w:val="00E34235"/>
    <w:rsid w:val="00E60B92"/>
    <w:rsid w:val="00E77C30"/>
    <w:rsid w:val="00EB5B74"/>
    <w:rsid w:val="00EB6BB4"/>
    <w:rsid w:val="00EC77E8"/>
    <w:rsid w:val="00F052AD"/>
    <w:rsid w:val="00F10A53"/>
    <w:rsid w:val="00F40AB6"/>
    <w:rsid w:val="00F426AD"/>
    <w:rsid w:val="00F84404"/>
    <w:rsid w:val="00FE3C19"/>
    <w:rsid w:val="00FE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0AB6"/>
  </w:style>
  <w:style w:type="paragraph" w:styleId="a6">
    <w:name w:val="footer"/>
    <w:basedOn w:val="a"/>
    <w:link w:val="a7"/>
    <w:uiPriority w:val="99"/>
    <w:semiHidden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0AB6"/>
  </w:style>
  <w:style w:type="character" w:styleId="a8">
    <w:name w:val="Subtle Emphasis"/>
    <w:basedOn w:val="a0"/>
    <w:uiPriority w:val="19"/>
    <w:qFormat/>
    <w:rsid w:val="003F0B5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94808-80E5-4569-8071-56844A46A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Ura</cp:lastModifiedBy>
  <cp:revision>37</cp:revision>
  <dcterms:created xsi:type="dcterms:W3CDTF">2022-06-23T13:42:00Z</dcterms:created>
  <dcterms:modified xsi:type="dcterms:W3CDTF">2022-07-16T13:13:00Z</dcterms:modified>
</cp:coreProperties>
</file>